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B55D7" w:rsidRDefault="004B55D7" w:rsidP="004B55D7">
      <w:pPr>
        <w:jc w:val="center"/>
        <w:rPr>
          <w:rFonts w:ascii="方正小标宋简体" w:eastAsia="方正小标宋简体" w:hAnsi="方正小标宋简体" w:cs="方正小标宋简体"/>
          <w:sz w:val="36"/>
          <w:szCs w:val="36"/>
        </w:rPr>
      </w:pPr>
      <w:bookmarkStart w:id="0" w:name="OLE_LINK2"/>
    </w:p>
    <w:p w:rsidR="004B55D7" w:rsidRDefault="004B55D7" w:rsidP="004B55D7">
      <w:pPr>
        <w:jc w:val="center"/>
        <w:rPr>
          <w:rFonts w:ascii="方正小标宋简体" w:eastAsia="方正小标宋简体" w:hAnsi="方正小标宋简体" w:cs="方正小标宋简体"/>
          <w:sz w:val="36"/>
          <w:szCs w:val="36"/>
        </w:rPr>
      </w:pPr>
    </w:p>
    <w:p w:rsidR="004B55D7" w:rsidRDefault="004B55D7" w:rsidP="004B55D7">
      <w:pPr>
        <w:jc w:val="center"/>
        <w:rPr>
          <w:rFonts w:ascii="方正小标宋简体" w:eastAsia="方正小标宋简体" w:hAnsi="方正小标宋简体" w:cs="方正小标宋简体"/>
          <w:sz w:val="36"/>
          <w:szCs w:val="36"/>
        </w:rPr>
      </w:pPr>
      <w:bookmarkStart w:id="1" w:name="_GoBack"/>
      <w:r>
        <w:rPr>
          <w:rFonts w:ascii="方正小标宋简体" w:eastAsia="方正小标宋简体" w:hAnsi="方正小标宋简体" w:cs="方正小标宋简体" w:hint="eastAsia"/>
          <w:sz w:val="36"/>
          <w:szCs w:val="36"/>
        </w:rPr>
        <w:t>青海省地方志工作规定</w:t>
      </w:r>
      <w:bookmarkEnd w:id="0"/>
    </w:p>
    <w:p w:rsidR="004B55D7" w:rsidRDefault="004B55D7" w:rsidP="004B55D7">
      <w:pPr>
        <w:ind w:firstLineChars="200" w:firstLine="600"/>
        <w:rPr>
          <w:rFonts w:ascii="仿宋_GB2312" w:eastAsia="仿宋_GB2312" w:hAnsi="仿宋_GB2312" w:cs="仿宋_GB2312"/>
          <w:sz w:val="30"/>
          <w:szCs w:val="30"/>
        </w:rPr>
      </w:pPr>
      <w:bookmarkStart w:id="2" w:name="OLE_LINK3"/>
      <w:bookmarkEnd w:id="1"/>
      <w:r>
        <w:rPr>
          <w:rFonts w:ascii="仿宋_GB2312" w:eastAsia="仿宋_GB2312" w:hAnsi="仿宋_GB2312" w:cs="仿宋_GB2312" w:hint="eastAsia"/>
          <w:sz w:val="30"/>
          <w:szCs w:val="30"/>
        </w:rPr>
        <w:t>（2015年1月12日</w:t>
      </w:r>
      <w:r>
        <w:rPr>
          <w:rFonts w:ascii="仿宋_GB2312" w:eastAsia="仿宋_GB2312" w:hAnsi="仿宋_GB2312" w:cs="仿宋_GB2312" w:hint="eastAsia"/>
          <w:sz w:val="30"/>
          <w:szCs w:val="30"/>
          <w:shd w:val="clear" w:color="auto" w:fill="FFFFFF"/>
        </w:rPr>
        <w:t>青海</w:t>
      </w:r>
      <w:r>
        <w:rPr>
          <w:rFonts w:ascii="仿宋_GB2312" w:eastAsia="仿宋_GB2312" w:hAnsi="仿宋_GB2312" w:cs="仿宋_GB2312" w:hint="eastAsia"/>
          <w:sz w:val="30"/>
          <w:szCs w:val="30"/>
        </w:rPr>
        <w:t>省人民政府第38次常务会议审议通过 2015年1月19日省政府令第107号公布 自2015年3月1日起施行）</w:t>
      </w:r>
      <w:bookmarkEnd w:id="2"/>
    </w:p>
    <w:p w:rsidR="004B55D7" w:rsidRDefault="004B55D7" w:rsidP="004B55D7">
      <w:pPr>
        <w:ind w:firstLineChars="200" w:firstLine="600"/>
        <w:rPr>
          <w:rFonts w:ascii="仿宋_GB2312" w:eastAsia="仿宋_GB2312" w:hAnsi="仿宋_GB2312" w:cs="仿宋_GB2312"/>
          <w:sz w:val="30"/>
          <w:szCs w:val="30"/>
        </w:rPr>
      </w:pPr>
    </w:p>
    <w:p w:rsidR="004B55D7" w:rsidRDefault="004B55D7" w:rsidP="004B55D7">
      <w:pPr>
        <w:spacing w:line="576" w:lineRule="exact"/>
        <w:rPr>
          <w:rFonts w:ascii="仿宋_GB2312" w:eastAsia="仿宋_GB2312" w:hAnsi="仿宋_GB2312" w:cs="仿宋_GB2312"/>
          <w:sz w:val="32"/>
          <w:szCs w:val="32"/>
        </w:rPr>
      </w:pPr>
      <w:r>
        <w:rPr>
          <w:rFonts w:ascii="黑体" w:eastAsia="黑体" w:hAnsi="黑体" w:cs="黑体" w:hint="eastAsia"/>
          <w:sz w:val="32"/>
          <w:szCs w:val="32"/>
        </w:rPr>
        <w:t xml:space="preserve">    第一条  </w:t>
      </w:r>
      <w:r>
        <w:rPr>
          <w:rFonts w:ascii="仿宋_GB2312" w:eastAsia="仿宋_GB2312" w:hAnsi="仿宋_GB2312" w:cs="仿宋_GB2312" w:hint="eastAsia"/>
          <w:sz w:val="32"/>
          <w:szCs w:val="32"/>
        </w:rPr>
        <w:t xml:space="preserve">为全面、客观、系统地编纂地方志，科学、合理地管理和开发利用地方志及相关地情文献信息资源，发挥其传承文明、资政育人、服务经济社会发展的作用，根据《地方志工作条例》，结合本省实际，制定本规定。 </w:t>
      </w:r>
    </w:p>
    <w:p w:rsidR="004B55D7" w:rsidRDefault="004B55D7" w:rsidP="004B55D7">
      <w:pPr>
        <w:spacing w:line="576" w:lineRule="exact"/>
        <w:rPr>
          <w:rFonts w:ascii="仿宋_GB2312" w:eastAsia="仿宋_GB2312" w:hAnsi="仿宋_GB2312" w:cs="仿宋_GB2312"/>
          <w:sz w:val="32"/>
          <w:szCs w:val="32"/>
        </w:rPr>
      </w:pPr>
      <w:bookmarkStart w:id="3" w:name="OLE_LINK1"/>
      <w:r>
        <w:rPr>
          <w:rFonts w:ascii="黑体" w:eastAsia="黑体" w:hAnsi="黑体" w:cs="黑体" w:hint="eastAsia"/>
          <w:sz w:val="32"/>
          <w:szCs w:val="32"/>
        </w:rPr>
        <w:t xml:space="preserve">    第二条</w:t>
      </w:r>
      <w:bookmarkEnd w:id="3"/>
      <w:r>
        <w:rPr>
          <w:rFonts w:ascii="仿宋" w:eastAsia="仿宋" w:hAnsi="仿宋" w:cs="仿宋" w:hint="eastAsia"/>
          <w:sz w:val="32"/>
          <w:szCs w:val="32"/>
        </w:rPr>
        <w:t xml:space="preserve">  </w:t>
      </w:r>
      <w:r>
        <w:rPr>
          <w:rFonts w:ascii="仿宋_GB2312" w:eastAsia="仿宋_GB2312" w:hAnsi="仿宋_GB2312" w:cs="仿宋_GB2312" w:hint="eastAsia"/>
          <w:sz w:val="32"/>
          <w:szCs w:val="32"/>
        </w:rPr>
        <w:t xml:space="preserve">本省行政区域内地方志的组织编纂、管理和开发利用工作，适用本规定。 </w:t>
      </w:r>
    </w:p>
    <w:p w:rsidR="004B55D7" w:rsidRDefault="004B55D7" w:rsidP="004B55D7">
      <w:pPr>
        <w:spacing w:line="576" w:lineRule="exact"/>
        <w:rPr>
          <w:rFonts w:ascii="仿宋_GB2312" w:eastAsia="仿宋_GB2312" w:hAnsi="仿宋_GB2312" w:cs="仿宋_GB2312"/>
          <w:sz w:val="32"/>
          <w:szCs w:val="32"/>
        </w:rPr>
      </w:pPr>
      <w:r>
        <w:rPr>
          <w:rFonts w:ascii="黑体" w:eastAsia="黑体" w:hAnsi="黑体" w:cs="黑体" w:hint="eastAsia"/>
          <w:sz w:val="32"/>
          <w:szCs w:val="32"/>
        </w:rPr>
        <w:t xml:space="preserve">    第三条</w:t>
      </w:r>
      <w:r>
        <w:rPr>
          <w:rFonts w:ascii="仿宋" w:eastAsia="仿宋" w:hAnsi="仿宋" w:cs="仿宋" w:hint="eastAsia"/>
          <w:sz w:val="32"/>
          <w:szCs w:val="32"/>
        </w:rPr>
        <w:t xml:space="preserve">  </w:t>
      </w:r>
      <w:r>
        <w:rPr>
          <w:rFonts w:ascii="仿宋_GB2312" w:eastAsia="仿宋_GB2312" w:hAnsi="仿宋_GB2312" w:cs="仿宋_GB2312" w:hint="eastAsia"/>
          <w:sz w:val="32"/>
          <w:szCs w:val="32"/>
        </w:rPr>
        <w:t xml:space="preserve">本规定所称地方志，是指以县级以上行政区域名称冠名的地方志书、地方综合年鉴。 </w:t>
      </w:r>
    </w:p>
    <w:p w:rsidR="004B55D7" w:rsidRDefault="004B55D7" w:rsidP="004B55D7">
      <w:pPr>
        <w:spacing w:line="576"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地方志工作是指组织编纂、管理、开发利用地方志书、地方综合年鉴以及相关地情文献等活动。 </w:t>
      </w:r>
    </w:p>
    <w:p w:rsidR="004B55D7" w:rsidRDefault="004B55D7" w:rsidP="004B55D7">
      <w:pPr>
        <w:spacing w:line="576" w:lineRule="exact"/>
        <w:rPr>
          <w:rFonts w:ascii="仿宋" w:eastAsia="仿宋" w:hAnsi="仿宋" w:cs="仿宋"/>
          <w:sz w:val="32"/>
          <w:szCs w:val="32"/>
        </w:rPr>
      </w:pPr>
      <w:r>
        <w:rPr>
          <w:rFonts w:ascii="仿宋" w:eastAsia="仿宋" w:hAnsi="仿宋" w:cs="仿宋" w:hint="eastAsia"/>
          <w:sz w:val="32"/>
          <w:szCs w:val="32"/>
        </w:rPr>
        <w:t xml:space="preserve">    </w:t>
      </w:r>
      <w:r>
        <w:rPr>
          <w:rFonts w:ascii="黑体" w:eastAsia="黑体" w:hAnsi="黑体" w:cs="黑体" w:hint="eastAsia"/>
          <w:sz w:val="32"/>
          <w:szCs w:val="32"/>
        </w:rPr>
        <w:t>第四条</w:t>
      </w:r>
      <w:r>
        <w:rPr>
          <w:rFonts w:ascii="仿宋" w:eastAsia="仿宋" w:hAnsi="仿宋" w:cs="仿宋" w:hint="eastAsia"/>
          <w:sz w:val="32"/>
          <w:szCs w:val="32"/>
        </w:rPr>
        <w:t xml:space="preserve"> </w:t>
      </w:r>
      <w:r>
        <w:rPr>
          <w:rFonts w:ascii="仿宋_GB2312" w:eastAsia="仿宋_GB2312" w:hAnsi="仿宋_GB2312" w:cs="仿宋_GB2312" w:hint="eastAsia"/>
          <w:sz w:val="32"/>
          <w:szCs w:val="32"/>
        </w:rPr>
        <w:t xml:space="preserve"> 编纂地方志应当遵循存真求实、忠于史实、据事直书的原则，全面、客观地记述本行政区域自然、经济、政治、文化、社会和生态文明建设的历史与现状。</w:t>
      </w:r>
      <w:r>
        <w:rPr>
          <w:rFonts w:ascii="仿宋" w:eastAsia="仿宋" w:hAnsi="仿宋" w:cs="仿宋" w:hint="eastAsia"/>
          <w:sz w:val="32"/>
          <w:szCs w:val="32"/>
        </w:rPr>
        <w:t xml:space="preserve"> </w:t>
      </w:r>
    </w:p>
    <w:p w:rsidR="004B55D7" w:rsidRDefault="004B55D7" w:rsidP="004B55D7">
      <w:pPr>
        <w:spacing w:line="576" w:lineRule="exact"/>
        <w:rPr>
          <w:rFonts w:ascii="仿宋_GB2312" w:eastAsia="仿宋_GB2312" w:hAnsi="仿宋_GB2312" w:cs="仿宋_GB2312"/>
          <w:sz w:val="32"/>
          <w:szCs w:val="32"/>
        </w:rPr>
      </w:pPr>
      <w:r>
        <w:rPr>
          <w:rFonts w:ascii="仿宋" w:eastAsia="仿宋" w:hAnsi="仿宋" w:cs="仿宋" w:hint="eastAsia"/>
          <w:sz w:val="32"/>
          <w:szCs w:val="32"/>
        </w:rPr>
        <w:lastRenderedPageBreak/>
        <w:t xml:space="preserve">    </w:t>
      </w:r>
      <w:r>
        <w:rPr>
          <w:rFonts w:ascii="黑体" w:eastAsia="黑体" w:hAnsi="黑体" w:cs="黑体" w:hint="eastAsia"/>
          <w:sz w:val="32"/>
          <w:szCs w:val="32"/>
        </w:rPr>
        <w:t>第五条</w:t>
      </w:r>
      <w:r>
        <w:rPr>
          <w:rFonts w:ascii="仿宋" w:eastAsia="仿宋" w:hAnsi="仿宋" w:cs="仿宋" w:hint="eastAsia"/>
          <w:sz w:val="32"/>
          <w:szCs w:val="32"/>
        </w:rPr>
        <w:t xml:space="preserve">  </w:t>
      </w:r>
      <w:r>
        <w:rPr>
          <w:rFonts w:ascii="仿宋_GB2312" w:eastAsia="仿宋_GB2312" w:hAnsi="仿宋_GB2312" w:cs="仿宋_GB2312" w:hint="eastAsia"/>
          <w:sz w:val="32"/>
          <w:szCs w:val="32"/>
        </w:rPr>
        <w:t xml:space="preserve">县级以上人民政府应当加强对地方志工作的领导，将其纳入国民经济和社会发展规划。 </w:t>
      </w:r>
    </w:p>
    <w:p w:rsidR="004B55D7" w:rsidRDefault="004B55D7" w:rsidP="004B55D7">
      <w:pPr>
        <w:spacing w:line="576"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县级以上人民政府应当建立健全地方志工作机构，加强地方志工作队伍建设，将地方志工作经费列入同级财政预算；加强地方志工作基础设施建设和信息化建设，逐步建设地方志资料库和地方志网站。 </w:t>
      </w:r>
    </w:p>
    <w:p w:rsidR="004B55D7" w:rsidRDefault="004B55D7" w:rsidP="004B55D7">
      <w:pPr>
        <w:spacing w:line="576" w:lineRule="exact"/>
        <w:rPr>
          <w:rFonts w:ascii="仿宋_GB2312" w:eastAsia="仿宋_GB2312" w:hAnsi="仿宋_GB2312" w:cs="仿宋_GB2312"/>
          <w:sz w:val="32"/>
          <w:szCs w:val="32"/>
        </w:rPr>
      </w:pPr>
      <w:r>
        <w:rPr>
          <w:rFonts w:ascii="仿宋" w:eastAsia="仿宋" w:hAnsi="仿宋" w:cs="仿宋" w:hint="eastAsia"/>
          <w:sz w:val="32"/>
          <w:szCs w:val="32"/>
        </w:rPr>
        <w:t xml:space="preserve">    </w:t>
      </w:r>
      <w:r>
        <w:rPr>
          <w:rFonts w:ascii="黑体" w:eastAsia="黑体" w:hAnsi="黑体" w:cs="黑体" w:hint="eastAsia"/>
          <w:sz w:val="32"/>
          <w:szCs w:val="32"/>
        </w:rPr>
        <w:t>第六条</w:t>
      </w:r>
      <w:r>
        <w:rPr>
          <w:rFonts w:ascii="仿宋" w:eastAsia="仿宋" w:hAnsi="仿宋" w:cs="仿宋" w:hint="eastAsia"/>
          <w:sz w:val="32"/>
          <w:szCs w:val="32"/>
        </w:rPr>
        <w:t xml:space="preserve">  </w:t>
      </w:r>
      <w:r>
        <w:rPr>
          <w:rFonts w:ascii="仿宋_GB2312" w:eastAsia="仿宋_GB2312" w:hAnsi="仿宋_GB2312" w:cs="仿宋_GB2312" w:hint="eastAsia"/>
          <w:sz w:val="32"/>
          <w:szCs w:val="32"/>
        </w:rPr>
        <w:t xml:space="preserve">县级以上人民政府地方志编纂委员会负责统筹规划、组织协调和督促指导本行政区域内的地方志工作，其办公室（以下简称地方志工作机构）具体主管本行政区域内的地方志工作。 </w:t>
      </w:r>
    </w:p>
    <w:p w:rsidR="004B55D7" w:rsidRDefault="004B55D7" w:rsidP="004B55D7">
      <w:pPr>
        <w:spacing w:line="576" w:lineRule="exact"/>
        <w:rPr>
          <w:rFonts w:ascii="仿宋_GB2312" w:eastAsia="仿宋_GB2312" w:hAnsi="仿宋_GB2312" w:cs="仿宋_GB2312"/>
          <w:sz w:val="32"/>
          <w:szCs w:val="32"/>
        </w:rPr>
      </w:pPr>
      <w:r>
        <w:rPr>
          <w:rFonts w:ascii="仿宋" w:eastAsia="仿宋" w:hAnsi="仿宋" w:cs="仿宋" w:hint="eastAsia"/>
          <w:sz w:val="32"/>
          <w:szCs w:val="32"/>
        </w:rPr>
        <w:t xml:space="preserve">　　</w:t>
      </w:r>
      <w:r>
        <w:rPr>
          <w:rFonts w:ascii="仿宋_GB2312" w:eastAsia="仿宋_GB2312" w:hAnsi="仿宋_GB2312" w:cs="仿宋_GB2312" w:hint="eastAsia"/>
          <w:sz w:val="32"/>
          <w:szCs w:val="32"/>
        </w:rPr>
        <w:t xml:space="preserve">县级以上地方志工作机构履行下列职责： </w:t>
      </w:r>
    </w:p>
    <w:p w:rsidR="004B55D7" w:rsidRDefault="004B55D7" w:rsidP="004B55D7">
      <w:pPr>
        <w:spacing w:line="576"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（一）组织、指导、督促和检查地方志工作； </w:t>
      </w:r>
    </w:p>
    <w:p w:rsidR="004B55D7" w:rsidRDefault="004B55D7" w:rsidP="004B55D7">
      <w:pPr>
        <w:spacing w:line="576"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（二）拟定地方志工作规划和编纂方案； </w:t>
      </w:r>
    </w:p>
    <w:p w:rsidR="004B55D7" w:rsidRDefault="004B55D7" w:rsidP="004B55D7">
      <w:pPr>
        <w:spacing w:line="576"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（三）组织编纂地方志书、地方综合年鉴及相关地情文献；</w:t>
      </w:r>
    </w:p>
    <w:p w:rsidR="004B55D7" w:rsidRDefault="004B55D7" w:rsidP="004B55D7">
      <w:pPr>
        <w:spacing w:line="576"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（四）组织搜集、整理、保存地方志文献资料；</w:t>
      </w:r>
    </w:p>
    <w:p w:rsidR="004B55D7" w:rsidRDefault="004B55D7" w:rsidP="004B55D7">
      <w:pPr>
        <w:spacing w:line="576"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（五）开展地方志学术交流，推动地方志理论研究；</w:t>
      </w:r>
    </w:p>
    <w:p w:rsidR="004B55D7" w:rsidRDefault="004B55D7" w:rsidP="004B55D7">
      <w:pPr>
        <w:spacing w:line="576"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（六）组织开发利用地方志及相关地情文献信息资源，推进地方志数字化、网络化。 </w:t>
      </w:r>
    </w:p>
    <w:p w:rsidR="004B55D7" w:rsidRDefault="004B55D7" w:rsidP="004B55D7">
      <w:pPr>
        <w:spacing w:line="576" w:lineRule="exact"/>
        <w:rPr>
          <w:rFonts w:ascii="仿宋_GB2312" w:eastAsia="仿宋_GB2312" w:hAnsi="仿宋_GB2312" w:cs="仿宋_GB2312"/>
          <w:sz w:val="32"/>
          <w:szCs w:val="32"/>
        </w:rPr>
      </w:pPr>
      <w:r>
        <w:rPr>
          <w:rFonts w:ascii="仿宋" w:eastAsia="仿宋" w:hAnsi="仿宋" w:cs="仿宋" w:hint="eastAsia"/>
          <w:sz w:val="32"/>
          <w:szCs w:val="32"/>
        </w:rPr>
        <w:t xml:space="preserve">    </w:t>
      </w:r>
      <w:r>
        <w:rPr>
          <w:rFonts w:ascii="黑体" w:eastAsia="黑体" w:hAnsi="黑体" w:cs="黑体" w:hint="eastAsia"/>
          <w:sz w:val="32"/>
          <w:szCs w:val="32"/>
        </w:rPr>
        <w:t>第七条</w:t>
      </w:r>
      <w:r>
        <w:rPr>
          <w:rFonts w:ascii="仿宋" w:eastAsia="仿宋" w:hAnsi="仿宋" w:cs="仿宋" w:hint="eastAsia"/>
          <w:sz w:val="32"/>
          <w:szCs w:val="32"/>
        </w:rPr>
        <w:t xml:space="preserve">  </w:t>
      </w:r>
      <w:r>
        <w:rPr>
          <w:rFonts w:ascii="仿宋_GB2312" w:eastAsia="仿宋_GB2312" w:hAnsi="仿宋_GB2312" w:cs="仿宋_GB2312" w:hint="eastAsia"/>
          <w:sz w:val="32"/>
          <w:szCs w:val="32"/>
        </w:rPr>
        <w:t xml:space="preserve">县级以上人民政府有关部门应当按照职责做好地方志相关工作。 </w:t>
      </w:r>
    </w:p>
    <w:p w:rsidR="004B55D7" w:rsidRDefault="004B55D7" w:rsidP="004B55D7">
      <w:pPr>
        <w:spacing w:line="576" w:lineRule="exact"/>
        <w:rPr>
          <w:rFonts w:ascii="仿宋" w:eastAsia="仿宋" w:hAnsi="仿宋" w:cs="仿宋"/>
          <w:sz w:val="32"/>
          <w:szCs w:val="32"/>
        </w:rPr>
      </w:pPr>
      <w:r>
        <w:rPr>
          <w:rFonts w:ascii="仿宋_GB2312" w:eastAsia="仿宋_GB2312" w:hAnsi="仿宋_GB2312" w:cs="仿宋_GB2312" w:hint="eastAsia"/>
          <w:sz w:val="32"/>
          <w:szCs w:val="32"/>
        </w:rPr>
        <w:t xml:space="preserve">　　按照规划承担地方志编纂任务的国家机关、社会团体、企事</w:t>
      </w:r>
      <w:r>
        <w:rPr>
          <w:rFonts w:ascii="仿宋_GB2312" w:eastAsia="仿宋_GB2312" w:hAnsi="仿宋_GB2312" w:cs="仿宋_GB2312" w:hint="eastAsia"/>
          <w:sz w:val="32"/>
          <w:szCs w:val="32"/>
        </w:rPr>
        <w:lastRenderedPageBreak/>
        <w:t xml:space="preserve">业单位和其他社会组织（以下简称承编单位），应当确定负责编纂工作的机构和人员，保障经费和办公条件，并接受同级地方志工作机构的工作督查和业务指导，按照质量和时限要求完成编纂任务。 </w:t>
      </w:r>
    </w:p>
    <w:p w:rsidR="004B55D7" w:rsidRDefault="004B55D7" w:rsidP="004B55D7">
      <w:pPr>
        <w:spacing w:line="576" w:lineRule="exact"/>
        <w:rPr>
          <w:rFonts w:ascii="仿宋_GB2312" w:eastAsia="仿宋_GB2312" w:hAnsi="仿宋_GB2312" w:cs="仿宋_GB2312"/>
          <w:sz w:val="32"/>
          <w:szCs w:val="32"/>
        </w:rPr>
      </w:pPr>
      <w:r>
        <w:rPr>
          <w:rFonts w:ascii="仿宋" w:eastAsia="仿宋" w:hAnsi="仿宋" w:cs="仿宋" w:hint="eastAsia"/>
          <w:sz w:val="32"/>
          <w:szCs w:val="32"/>
        </w:rPr>
        <w:t xml:space="preserve">    </w:t>
      </w:r>
      <w:r>
        <w:rPr>
          <w:rFonts w:ascii="黑体" w:eastAsia="黑体" w:hAnsi="黑体" w:cs="黑体" w:hint="eastAsia"/>
          <w:sz w:val="32"/>
          <w:szCs w:val="32"/>
        </w:rPr>
        <w:t>第八条</w:t>
      </w:r>
      <w:r>
        <w:rPr>
          <w:rFonts w:ascii="仿宋" w:eastAsia="仿宋" w:hAnsi="仿宋" w:cs="仿宋" w:hint="eastAsia"/>
          <w:sz w:val="32"/>
          <w:szCs w:val="32"/>
        </w:rPr>
        <w:t xml:space="preserve">  </w:t>
      </w:r>
      <w:r>
        <w:rPr>
          <w:rFonts w:ascii="仿宋_GB2312" w:eastAsia="仿宋_GB2312" w:hAnsi="仿宋_GB2312" w:cs="仿宋_GB2312" w:hint="eastAsia"/>
          <w:sz w:val="32"/>
          <w:szCs w:val="32"/>
        </w:rPr>
        <w:t xml:space="preserve">省地方志工作机构拟定省地方志编纂总体工作规划，经省人民政府批准后组织实施，并报国家地方志工作指导机构备案。 </w:t>
      </w:r>
    </w:p>
    <w:p w:rsidR="004B55D7" w:rsidRDefault="004B55D7" w:rsidP="004B55D7">
      <w:pPr>
        <w:spacing w:line="576"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市（州）、县（市、区、行委）地方志工作机构根据省地方志编纂总体工作规划，拟定本行政区域地方志工作规划，经本级人民政府批准后组织实施，并报上一级地方志工作机构备案。 </w:t>
      </w:r>
    </w:p>
    <w:p w:rsidR="004B55D7" w:rsidRDefault="004B55D7" w:rsidP="004B55D7">
      <w:pPr>
        <w:spacing w:line="576" w:lineRule="exact"/>
        <w:rPr>
          <w:rFonts w:ascii="仿宋_GB2312" w:eastAsia="仿宋_GB2312" w:hAnsi="仿宋_GB2312" w:cs="仿宋_GB2312"/>
          <w:sz w:val="32"/>
          <w:szCs w:val="32"/>
        </w:rPr>
      </w:pPr>
      <w:r>
        <w:rPr>
          <w:rFonts w:ascii="仿宋" w:eastAsia="仿宋" w:hAnsi="仿宋" w:cs="仿宋" w:hint="eastAsia"/>
          <w:sz w:val="32"/>
          <w:szCs w:val="32"/>
        </w:rPr>
        <w:t xml:space="preserve">    </w:t>
      </w:r>
      <w:r>
        <w:rPr>
          <w:rFonts w:ascii="黑体" w:eastAsia="黑体" w:hAnsi="黑体" w:cs="黑体" w:hint="eastAsia"/>
          <w:sz w:val="32"/>
          <w:szCs w:val="32"/>
        </w:rPr>
        <w:t>第九条</w:t>
      </w:r>
      <w:r>
        <w:rPr>
          <w:rFonts w:ascii="仿宋" w:eastAsia="仿宋" w:hAnsi="仿宋" w:cs="仿宋" w:hint="eastAsia"/>
          <w:sz w:val="32"/>
          <w:szCs w:val="32"/>
        </w:rPr>
        <w:t xml:space="preserve">  </w:t>
      </w:r>
      <w:r>
        <w:rPr>
          <w:rFonts w:ascii="仿宋_GB2312" w:eastAsia="仿宋_GB2312" w:hAnsi="仿宋_GB2312" w:cs="仿宋_GB2312" w:hint="eastAsia"/>
          <w:sz w:val="32"/>
          <w:szCs w:val="32"/>
        </w:rPr>
        <w:t xml:space="preserve">以县级以上行政区域名称冠名的地方志，由本级地方志工作机构按照规划组织编纂，其他组织和个人不得编纂。 </w:t>
      </w:r>
    </w:p>
    <w:p w:rsidR="004B55D7" w:rsidRDefault="004B55D7" w:rsidP="004B55D7">
      <w:pPr>
        <w:spacing w:line="576"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地方志书每２０年左右编修一次。地方综合年鉴每年一卷，逐年编辑。 </w:t>
      </w:r>
    </w:p>
    <w:p w:rsidR="004B55D7" w:rsidRDefault="004B55D7" w:rsidP="004B55D7">
      <w:pPr>
        <w:spacing w:line="576" w:lineRule="exact"/>
        <w:rPr>
          <w:rFonts w:ascii="仿宋_GB2312" w:eastAsia="仿宋_GB2312" w:hAnsi="仿宋_GB2312" w:cs="仿宋_GB2312"/>
          <w:sz w:val="32"/>
          <w:szCs w:val="32"/>
        </w:rPr>
      </w:pPr>
      <w:r>
        <w:rPr>
          <w:rFonts w:ascii="仿宋" w:eastAsia="仿宋" w:hAnsi="仿宋" w:cs="仿宋" w:hint="eastAsia"/>
          <w:sz w:val="32"/>
          <w:szCs w:val="32"/>
        </w:rPr>
        <w:t xml:space="preserve">    </w:t>
      </w:r>
      <w:r>
        <w:rPr>
          <w:rFonts w:ascii="黑体" w:eastAsia="黑体" w:hAnsi="黑体" w:cs="黑体" w:hint="eastAsia"/>
          <w:sz w:val="32"/>
          <w:szCs w:val="32"/>
        </w:rPr>
        <w:t>第十条</w:t>
      </w:r>
      <w:r>
        <w:rPr>
          <w:rFonts w:ascii="仿宋" w:eastAsia="仿宋" w:hAnsi="仿宋" w:cs="仿宋" w:hint="eastAsia"/>
          <w:sz w:val="32"/>
          <w:szCs w:val="32"/>
        </w:rPr>
        <w:t xml:space="preserve">  </w:t>
      </w:r>
      <w:r>
        <w:rPr>
          <w:rFonts w:ascii="仿宋_GB2312" w:eastAsia="仿宋_GB2312" w:hAnsi="仿宋_GB2312" w:cs="仿宋_GB2312" w:hint="eastAsia"/>
          <w:sz w:val="32"/>
          <w:szCs w:val="32"/>
        </w:rPr>
        <w:t xml:space="preserve">地方志书编纂实行承编责任制度，按照下列规定签订承编责任书： </w:t>
      </w:r>
    </w:p>
    <w:p w:rsidR="004B55D7" w:rsidRDefault="004B55D7" w:rsidP="004B55D7">
      <w:pPr>
        <w:spacing w:line="576"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（一）以省、市（州）级行政区域名称冠名的地方志书的承编单位应当与省人民政府签订承编责任书； </w:t>
      </w:r>
    </w:p>
    <w:p w:rsidR="004B55D7" w:rsidRDefault="004B55D7" w:rsidP="004B55D7">
      <w:pPr>
        <w:spacing w:line="576"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（二）以县级行政区域名称冠名的地方志书的承编单位应当与市（州）级人民政府签订承编责任书。 </w:t>
      </w:r>
    </w:p>
    <w:p w:rsidR="004B55D7" w:rsidRDefault="004B55D7" w:rsidP="004B55D7">
      <w:pPr>
        <w:spacing w:line="576" w:lineRule="exact"/>
        <w:rPr>
          <w:rFonts w:ascii="仿宋_GB2312" w:eastAsia="仿宋_GB2312" w:hAnsi="仿宋_GB2312" w:cs="仿宋_GB2312"/>
          <w:sz w:val="32"/>
          <w:szCs w:val="32"/>
        </w:rPr>
      </w:pPr>
      <w:r>
        <w:rPr>
          <w:rFonts w:ascii="仿宋" w:eastAsia="仿宋" w:hAnsi="仿宋" w:cs="仿宋" w:hint="eastAsia"/>
          <w:sz w:val="32"/>
          <w:szCs w:val="32"/>
        </w:rPr>
        <w:t xml:space="preserve">    </w:t>
      </w:r>
      <w:r>
        <w:rPr>
          <w:rFonts w:ascii="黑体" w:eastAsia="黑体" w:hAnsi="黑体" w:cs="黑体" w:hint="eastAsia"/>
          <w:sz w:val="32"/>
          <w:szCs w:val="32"/>
        </w:rPr>
        <w:t>第十一条</w:t>
      </w:r>
      <w:r>
        <w:rPr>
          <w:rFonts w:ascii="仿宋" w:eastAsia="仿宋" w:hAnsi="仿宋" w:cs="仿宋" w:hint="eastAsia"/>
          <w:sz w:val="32"/>
          <w:szCs w:val="32"/>
        </w:rPr>
        <w:t xml:space="preserve">  </w:t>
      </w:r>
      <w:r>
        <w:rPr>
          <w:rFonts w:ascii="仿宋_GB2312" w:eastAsia="仿宋_GB2312" w:hAnsi="仿宋_GB2312" w:cs="仿宋_GB2312" w:hint="eastAsia"/>
          <w:sz w:val="32"/>
          <w:szCs w:val="32"/>
        </w:rPr>
        <w:t>县级以上地方志工作机构应当建立资料征集制</w:t>
      </w:r>
      <w:r>
        <w:rPr>
          <w:rFonts w:ascii="仿宋_GB2312" w:eastAsia="仿宋_GB2312" w:hAnsi="仿宋_GB2312" w:cs="仿宋_GB2312" w:hint="eastAsia"/>
          <w:sz w:val="32"/>
          <w:szCs w:val="32"/>
        </w:rPr>
        <w:lastRenderedPageBreak/>
        <w:t xml:space="preserve">度，向有关单位及个人征集地方志资料，有关单位和个人应当提供支持。地方志资料所有人或者持有人提供有关资料被采用的，应当给予适当报酬。 </w:t>
      </w:r>
    </w:p>
    <w:p w:rsidR="004B55D7" w:rsidRDefault="004B55D7" w:rsidP="004B55D7">
      <w:pPr>
        <w:spacing w:line="576" w:lineRule="exact"/>
        <w:rPr>
          <w:rFonts w:ascii="仿宋_GB2312" w:eastAsia="仿宋_GB2312" w:hAnsi="仿宋_GB2312" w:cs="仿宋_GB2312"/>
          <w:sz w:val="32"/>
          <w:szCs w:val="32"/>
        </w:rPr>
      </w:pPr>
      <w:r>
        <w:rPr>
          <w:rFonts w:ascii="仿宋" w:eastAsia="仿宋" w:hAnsi="仿宋" w:cs="仿宋" w:hint="eastAsia"/>
          <w:sz w:val="32"/>
          <w:szCs w:val="32"/>
        </w:rPr>
        <w:t xml:space="preserve">    </w:t>
      </w:r>
      <w:r>
        <w:rPr>
          <w:rFonts w:ascii="黑体" w:eastAsia="黑体" w:hAnsi="黑体" w:cs="黑体" w:hint="eastAsia"/>
          <w:sz w:val="32"/>
          <w:szCs w:val="32"/>
        </w:rPr>
        <w:t xml:space="preserve">第十二条 </w:t>
      </w:r>
      <w:r>
        <w:rPr>
          <w:rFonts w:ascii="仿宋" w:eastAsia="仿宋" w:hAnsi="仿宋" w:cs="仿宋" w:hint="eastAsia"/>
          <w:sz w:val="32"/>
          <w:szCs w:val="32"/>
        </w:rPr>
        <w:t xml:space="preserve"> </w:t>
      </w:r>
      <w:r>
        <w:rPr>
          <w:rFonts w:ascii="仿宋_GB2312" w:eastAsia="仿宋_GB2312" w:hAnsi="仿宋_GB2312" w:cs="仿宋_GB2312" w:hint="eastAsia"/>
          <w:sz w:val="32"/>
          <w:szCs w:val="32"/>
        </w:rPr>
        <w:t xml:space="preserve">在地方志编纂过程中收集的地方志资料以及形成的地方志文稿，由县级以上地方志工作机构指定专人集中统一管理、妥善保存。编纂工作完成后，依法移交本级地方志馆或者档案馆。 </w:t>
      </w:r>
    </w:p>
    <w:p w:rsidR="004B55D7" w:rsidRDefault="004B55D7" w:rsidP="004B55D7">
      <w:pPr>
        <w:spacing w:line="576"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承编单位撤销、合并或者注销的，应当将所存地方志资料移交本级地方志工作机构；承编单位承担编纂工作的机构或者人员发生变化的，应当向承编单位移交所存地方志资料。 </w:t>
      </w:r>
    </w:p>
    <w:p w:rsidR="004B55D7" w:rsidRDefault="004B55D7" w:rsidP="004B55D7">
      <w:pPr>
        <w:spacing w:line="576"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资料移送前，任何单位、个人不得将地方志资料据为己有或者损毁、出租、出让、转借、变卖。 </w:t>
      </w:r>
    </w:p>
    <w:p w:rsidR="004B55D7" w:rsidRDefault="004B55D7" w:rsidP="004B55D7">
      <w:pPr>
        <w:spacing w:line="576" w:lineRule="exact"/>
        <w:rPr>
          <w:rFonts w:ascii="仿宋_GB2312" w:eastAsia="仿宋_GB2312" w:hAnsi="仿宋_GB2312" w:cs="仿宋_GB2312"/>
          <w:sz w:val="32"/>
          <w:szCs w:val="32"/>
        </w:rPr>
      </w:pPr>
      <w:r>
        <w:rPr>
          <w:rFonts w:ascii="仿宋" w:eastAsia="仿宋" w:hAnsi="仿宋" w:cs="仿宋" w:hint="eastAsia"/>
          <w:sz w:val="32"/>
          <w:szCs w:val="32"/>
        </w:rPr>
        <w:t xml:space="preserve">    </w:t>
      </w:r>
      <w:r>
        <w:rPr>
          <w:rFonts w:ascii="黑体" w:eastAsia="黑体" w:hAnsi="黑体" w:cs="黑体" w:hint="eastAsia"/>
          <w:sz w:val="32"/>
          <w:szCs w:val="32"/>
        </w:rPr>
        <w:t>第十三条</w:t>
      </w:r>
      <w:r>
        <w:rPr>
          <w:rFonts w:ascii="仿宋" w:eastAsia="仿宋" w:hAnsi="仿宋" w:cs="仿宋" w:hint="eastAsia"/>
          <w:sz w:val="32"/>
          <w:szCs w:val="32"/>
        </w:rPr>
        <w:t xml:space="preserve">  </w:t>
      </w:r>
      <w:r>
        <w:rPr>
          <w:rFonts w:ascii="仿宋_GB2312" w:eastAsia="仿宋_GB2312" w:hAnsi="仿宋_GB2312" w:cs="仿宋_GB2312" w:hint="eastAsia"/>
          <w:sz w:val="32"/>
          <w:szCs w:val="32"/>
        </w:rPr>
        <w:t xml:space="preserve">编纂地方志应当吸收有关方面专家、学者参加，主编和专职编纂人员应当具备相应的专业知识和编纂能力，实行编纂人员专兼职相结合。涉及少数民族内容的，应当有相关民族专业人员或者从事民族工作的人员参加。 </w:t>
      </w:r>
    </w:p>
    <w:p w:rsidR="004B55D7" w:rsidRDefault="004B55D7" w:rsidP="004B55D7">
      <w:pPr>
        <w:spacing w:line="576"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科研机构、高等院校和其他组织应当支持科研人员、专家学者参与地方志编纂工作。 </w:t>
      </w:r>
    </w:p>
    <w:p w:rsidR="004B55D7" w:rsidRDefault="004B55D7" w:rsidP="004B55D7">
      <w:pPr>
        <w:spacing w:line="576" w:lineRule="exact"/>
        <w:rPr>
          <w:rFonts w:ascii="仿宋_GB2312" w:eastAsia="仿宋_GB2312" w:hAnsi="仿宋_GB2312" w:cs="仿宋_GB2312"/>
          <w:sz w:val="32"/>
          <w:szCs w:val="32"/>
        </w:rPr>
      </w:pPr>
      <w:r>
        <w:rPr>
          <w:rFonts w:ascii="仿宋" w:eastAsia="仿宋" w:hAnsi="仿宋" w:cs="仿宋" w:hint="eastAsia"/>
          <w:sz w:val="32"/>
          <w:szCs w:val="32"/>
        </w:rPr>
        <w:t xml:space="preserve">    </w:t>
      </w:r>
      <w:r>
        <w:rPr>
          <w:rFonts w:ascii="黑体" w:eastAsia="黑体" w:hAnsi="黑体" w:cs="黑体" w:hint="eastAsia"/>
          <w:sz w:val="32"/>
          <w:szCs w:val="32"/>
        </w:rPr>
        <w:t xml:space="preserve">第十四条 </w:t>
      </w:r>
      <w:r>
        <w:rPr>
          <w:rFonts w:ascii="仿宋" w:eastAsia="仿宋" w:hAnsi="仿宋" w:cs="仿宋" w:hint="eastAsia"/>
          <w:sz w:val="32"/>
          <w:szCs w:val="32"/>
        </w:rPr>
        <w:t xml:space="preserve"> </w:t>
      </w:r>
      <w:r>
        <w:rPr>
          <w:rFonts w:ascii="仿宋_GB2312" w:eastAsia="仿宋_GB2312" w:hAnsi="仿宋_GB2312" w:cs="仿宋_GB2312" w:hint="eastAsia"/>
          <w:sz w:val="32"/>
          <w:szCs w:val="32"/>
        </w:rPr>
        <w:t xml:space="preserve">建立地方志书审查验收制度，明确审查验收组织单位和参与人员责任。地方志书经下列程序审查验收后，方可公开出版： </w:t>
      </w:r>
    </w:p>
    <w:p w:rsidR="004B55D7" w:rsidRDefault="004B55D7" w:rsidP="004B55D7">
      <w:pPr>
        <w:spacing w:line="576"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（一）省志各分志，由承编单位地方志工作机构初审，承编单位编委会复审，省地方志工作机构终审，省地方志编纂委员会验收； </w:t>
      </w:r>
    </w:p>
    <w:p w:rsidR="004B55D7" w:rsidRDefault="004B55D7" w:rsidP="004B55D7">
      <w:pPr>
        <w:spacing w:line="576"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（二）市（州）志，由本级地方志工作机构初审、编纂委员会复审，省地方志工作机构终审并验收； </w:t>
      </w:r>
    </w:p>
    <w:p w:rsidR="004B55D7" w:rsidRDefault="004B55D7" w:rsidP="004B55D7">
      <w:pPr>
        <w:spacing w:line="576"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（三）县（市、区、行委）志，由本级地方志工作机构初审、编纂委员会复审，市（州）地方志工作机构终审并验收。 </w:t>
      </w:r>
    </w:p>
    <w:p w:rsidR="004B55D7" w:rsidRDefault="004B55D7" w:rsidP="004B55D7">
      <w:pPr>
        <w:spacing w:line="576"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审查验收工作应当组织有关保密、档案、民族、宗教、历史、法律、经济、军事等方面的专家、学者参与，并听取其意见。 </w:t>
      </w:r>
    </w:p>
    <w:p w:rsidR="004B55D7" w:rsidRDefault="004B55D7" w:rsidP="004B55D7">
      <w:pPr>
        <w:spacing w:line="576"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地方志书审查验收工作中存在重大意见分歧的，应当报请同级人民政府决定。 </w:t>
      </w:r>
    </w:p>
    <w:p w:rsidR="004B55D7" w:rsidRDefault="004B55D7" w:rsidP="004B55D7">
      <w:pPr>
        <w:spacing w:line="576" w:lineRule="exact"/>
        <w:rPr>
          <w:rFonts w:ascii="仿宋" w:eastAsia="仿宋" w:hAnsi="仿宋" w:cs="仿宋"/>
          <w:sz w:val="32"/>
          <w:szCs w:val="32"/>
        </w:rPr>
      </w:pPr>
      <w:r>
        <w:rPr>
          <w:rFonts w:ascii="仿宋" w:eastAsia="仿宋" w:hAnsi="仿宋" w:cs="仿宋" w:hint="eastAsia"/>
          <w:sz w:val="32"/>
          <w:szCs w:val="32"/>
        </w:rPr>
        <w:t xml:space="preserve">    </w:t>
      </w:r>
      <w:r>
        <w:rPr>
          <w:rFonts w:ascii="黑体" w:eastAsia="黑体" w:hAnsi="黑体" w:cs="黑体" w:hint="eastAsia"/>
          <w:sz w:val="32"/>
          <w:szCs w:val="32"/>
        </w:rPr>
        <w:t>第十五条</w:t>
      </w:r>
      <w:r>
        <w:rPr>
          <w:rFonts w:ascii="仿宋" w:eastAsia="仿宋" w:hAnsi="仿宋" w:cs="仿宋" w:hint="eastAsia"/>
          <w:sz w:val="32"/>
          <w:szCs w:val="32"/>
        </w:rPr>
        <w:t xml:space="preserve">  </w:t>
      </w:r>
      <w:r>
        <w:rPr>
          <w:rFonts w:ascii="仿宋_GB2312" w:eastAsia="仿宋_GB2312" w:hAnsi="仿宋_GB2312" w:cs="仿宋_GB2312" w:hint="eastAsia"/>
          <w:sz w:val="32"/>
          <w:szCs w:val="32"/>
        </w:rPr>
        <w:t>以县级以上行政区域名称冠名的地方综合年鉴，由本级地方志工作机构组织编辑，上一级地方志工作机构参与审定，经本级人民政府批准后出版。地方综合年鉴出版后１个月内，应当按要求报上一级地方志工作机构备案。</w:t>
      </w:r>
      <w:r>
        <w:rPr>
          <w:rFonts w:ascii="仿宋" w:eastAsia="仿宋" w:hAnsi="仿宋" w:cs="仿宋" w:hint="eastAsia"/>
          <w:sz w:val="32"/>
          <w:szCs w:val="32"/>
        </w:rPr>
        <w:t xml:space="preserve"> </w:t>
      </w:r>
    </w:p>
    <w:p w:rsidR="004B55D7" w:rsidRDefault="004B55D7" w:rsidP="004B55D7">
      <w:pPr>
        <w:spacing w:line="576" w:lineRule="exact"/>
        <w:rPr>
          <w:rFonts w:ascii="仿宋_GB2312" w:eastAsia="仿宋_GB2312" w:hAnsi="仿宋_GB2312" w:cs="仿宋_GB2312"/>
          <w:sz w:val="32"/>
          <w:szCs w:val="32"/>
        </w:rPr>
      </w:pPr>
      <w:r>
        <w:rPr>
          <w:rFonts w:ascii="仿宋" w:eastAsia="仿宋" w:hAnsi="仿宋" w:cs="仿宋" w:hint="eastAsia"/>
          <w:sz w:val="32"/>
          <w:szCs w:val="32"/>
        </w:rPr>
        <w:t xml:space="preserve">    </w:t>
      </w:r>
      <w:r>
        <w:rPr>
          <w:rFonts w:ascii="黑体" w:eastAsia="黑体" w:hAnsi="黑体" w:cs="黑体" w:hint="eastAsia"/>
          <w:sz w:val="32"/>
          <w:szCs w:val="32"/>
        </w:rPr>
        <w:t>第十六条</w:t>
      </w:r>
      <w:r>
        <w:rPr>
          <w:rFonts w:ascii="仿宋" w:eastAsia="仿宋" w:hAnsi="仿宋" w:cs="仿宋" w:hint="eastAsia"/>
          <w:sz w:val="32"/>
          <w:szCs w:val="32"/>
        </w:rPr>
        <w:t xml:space="preserve">  </w:t>
      </w:r>
      <w:r>
        <w:rPr>
          <w:rFonts w:ascii="仿宋_GB2312" w:eastAsia="仿宋_GB2312" w:hAnsi="仿宋_GB2312" w:cs="仿宋_GB2312" w:hint="eastAsia"/>
          <w:sz w:val="32"/>
          <w:szCs w:val="32"/>
        </w:rPr>
        <w:t xml:space="preserve">地方志书、地方综合年鉴出版后３个月内，由编纂单位向上一级地方志工作机构报送样书和电子文本，并向本级和上级方志馆、档案馆、公共图书馆无偿提供馆藏书。 </w:t>
      </w:r>
    </w:p>
    <w:p w:rsidR="004B55D7" w:rsidRDefault="004B55D7" w:rsidP="004B55D7">
      <w:pPr>
        <w:spacing w:line="576" w:lineRule="exact"/>
        <w:rPr>
          <w:rFonts w:ascii="仿宋_GB2312" w:eastAsia="仿宋_GB2312" w:hAnsi="仿宋_GB2312" w:cs="仿宋_GB2312"/>
          <w:sz w:val="32"/>
          <w:szCs w:val="32"/>
        </w:rPr>
      </w:pPr>
      <w:r>
        <w:rPr>
          <w:rFonts w:ascii="仿宋" w:eastAsia="仿宋" w:hAnsi="仿宋" w:cs="仿宋" w:hint="eastAsia"/>
          <w:sz w:val="32"/>
          <w:szCs w:val="32"/>
        </w:rPr>
        <w:t xml:space="preserve">    </w:t>
      </w:r>
      <w:r>
        <w:rPr>
          <w:rFonts w:ascii="黑体" w:eastAsia="黑体" w:hAnsi="黑体" w:cs="黑体" w:hint="eastAsia"/>
          <w:sz w:val="32"/>
          <w:szCs w:val="32"/>
        </w:rPr>
        <w:t>第十七条</w:t>
      </w:r>
      <w:r>
        <w:rPr>
          <w:rFonts w:ascii="仿宋" w:eastAsia="仿宋" w:hAnsi="仿宋" w:cs="仿宋" w:hint="eastAsia"/>
          <w:sz w:val="32"/>
          <w:szCs w:val="32"/>
        </w:rPr>
        <w:t xml:space="preserve">  </w:t>
      </w:r>
      <w:r>
        <w:rPr>
          <w:rFonts w:ascii="仿宋_GB2312" w:eastAsia="仿宋_GB2312" w:hAnsi="仿宋_GB2312" w:cs="仿宋_GB2312" w:hint="eastAsia"/>
          <w:sz w:val="32"/>
          <w:szCs w:val="32"/>
        </w:rPr>
        <w:t xml:space="preserve">地方志书、地方综合年鉴为职务作品，其著作权归负责组织编纂的地方志工作机构享有，参与编纂的相关人员享有署名权。 </w:t>
      </w:r>
    </w:p>
    <w:p w:rsidR="004B55D7" w:rsidRDefault="004B55D7" w:rsidP="004B55D7">
      <w:pPr>
        <w:spacing w:line="576"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县级以上地方志工作机构或者编纂单位应当按国家有关规定，向参与地方志编纂的专家、学者及有关人员支付相应的资料费、撰稿费、编辑费、审稿费及其他工作报酬。 </w:t>
      </w:r>
    </w:p>
    <w:p w:rsidR="004B55D7" w:rsidRDefault="004B55D7" w:rsidP="004B55D7">
      <w:pPr>
        <w:spacing w:line="576" w:lineRule="exact"/>
        <w:rPr>
          <w:rFonts w:ascii="仿宋_GB2312" w:eastAsia="仿宋_GB2312" w:hAnsi="仿宋_GB2312" w:cs="仿宋_GB2312"/>
          <w:sz w:val="32"/>
          <w:szCs w:val="32"/>
        </w:rPr>
      </w:pPr>
      <w:r>
        <w:rPr>
          <w:rFonts w:ascii="仿宋" w:eastAsia="仿宋" w:hAnsi="仿宋" w:cs="仿宋" w:hint="eastAsia"/>
          <w:sz w:val="32"/>
          <w:szCs w:val="32"/>
        </w:rPr>
        <w:t xml:space="preserve">    </w:t>
      </w:r>
      <w:r>
        <w:rPr>
          <w:rFonts w:ascii="黑体" w:eastAsia="黑体" w:hAnsi="黑体" w:cs="黑体" w:hint="eastAsia"/>
          <w:sz w:val="32"/>
          <w:szCs w:val="32"/>
        </w:rPr>
        <w:t>第十八条</w:t>
      </w:r>
      <w:r>
        <w:rPr>
          <w:rFonts w:ascii="仿宋" w:eastAsia="仿宋" w:hAnsi="仿宋" w:cs="仿宋" w:hint="eastAsia"/>
          <w:sz w:val="32"/>
          <w:szCs w:val="32"/>
        </w:rPr>
        <w:t xml:space="preserve">  </w:t>
      </w:r>
      <w:r>
        <w:rPr>
          <w:rFonts w:ascii="仿宋_GB2312" w:eastAsia="仿宋_GB2312" w:hAnsi="仿宋_GB2312" w:cs="仿宋_GB2312" w:hint="eastAsia"/>
          <w:sz w:val="32"/>
          <w:szCs w:val="32"/>
        </w:rPr>
        <w:t xml:space="preserve">县级以上地方志工作机构应当加强旧志整理和研究，加强少数民族文字志书搜集、整理、保护和翻译、出版工作。 </w:t>
      </w:r>
    </w:p>
    <w:p w:rsidR="004B55D7" w:rsidRDefault="004B55D7" w:rsidP="004B55D7">
      <w:pPr>
        <w:spacing w:line="576" w:lineRule="exact"/>
        <w:rPr>
          <w:rFonts w:ascii="仿宋_GB2312" w:eastAsia="仿宋_GB2312" w:hAnsi="仿宋_GB2312" w:cs="仿宋_GB2312"/>
          <w:sz w:val="32"/>
          <w:szCs w:val="32"/>
        </w:rPr>
      </w:pPr>
      <w:r>
        <w:rPr>
          <w:rFonts w:ascii="仿宋" w:eastAsia="仿宋" w:hAnsi="仿宋" w:cs="仿宋" w:hint="eastAsia"/>
          <w:sz w:val="32"/>
          <w:szCs w:val="32"/>
        </w:rPr>
        <w:t xml:space="preserve">    </w:t>
      </w:r>
      <w:r>
        <w:rPr>
          <w:rFonts w:ascii="黑体" w:eastAsia="黑体" w:hAnsi="黑体" w:cs="黑体" w:hint="eastAsia"/>
          <w:sz w:val="32"/>
          <w:szCs w:val="32"/>
        </w:rPr>
        <w:t>第十九条</w:t>
      </w:r>
      <w:r>
        <w:rPr>
          <w:rFonts w:ascii="仿宋" w:eastAsia="仿宋" w:hAnsi="仿宋" w:cs="仿宋" w:hint="eastAsia"/>
          <w:sz w:val="32"/>
          <w:szCs w:val="32"/>
        </w:rPr>
        <w:t xml:space="preserve">  </w:t>
      </w:r>
      <w:r>
        <w:rPr>
          <w:rFonts w:ascii="仿宋_GB2312" w:eastAsia="仿宋_GB2312" w:hAnsi="仿宋_GB2312" w:cs="仿宋_GB2312" w:hint="eastAsia"/>
          <w:sz w:val="32"/>
          <w:szCs w:val="32"/>
        </w:rPr>
        <w:t xml:space="preserve">县级以上地方志工作机构可根据本行政区域的历史发展和自然资源特点，立项编纂特色志书。 </w:t>
      </w:r>
    </w:p>
    <w:p w:rsidR="004B55D7" w:rsidRDefault="004B55D7" w:rsidP="004B55D7">
      <w:pPr>
        <w:spacing w:line="576" w:lineRule="exact"/>
        <w:rPr>
          <w:rFonts w:ascii="仿宋" w:eastAsia="仿宋" w:hAnsi="仿宋" w:cs="仿宋"/>
          <w:sz w:val="32"/>
          <w:szCs w:val="32"/>
        </w:rPr>
      </w:pPr>
      <w:r>
        <w:rPr>
          <w:rFonts w:ascii="仿宋_GB2312" w:eastAsia="仿宋_GB2312" w:hAnsi="仿宋_GB2312" w:cs="仿宋_GB2312" w:hint="eastAsia"/>
          <w:sz w:val="32"/>
          <w:szCs w:val="32"/>
        </w:rPr>
        <w:t xml:space="preserve">　　鼓励编纂部门志、行业志、专业志、企业志以及乡镇（街道）志、村志等志书、年鉴或其他地情文献。编纂单位开展编纂工作时，应当接受所在地地方志工作机构的业务指导，并将出版后的志书、年鉴或者其他地情文献及时报送备案。</w:t>
      </w:r>
      <w:r>
        <w:rPr>
          <w:rFonts w:ascii="仿宋" w:eastAsia="仿宋" w:hAnsi="仿宋" w:cs="仿宋" w:hint="eastAsia"/>
          <w:sz w:val="32"/>
          <w:szCs w:val="32"/>
        </w:rPr>
        <w:t xml:space="preserve"> </w:t>
      </w:r>
    </w:p>
    <w:p w:rsidR="004B55D7" w:rsidRDefault="004B55D7" w:rsidP="004B55D7">
      <w:pPr>
        <w:spacing w:line="576" w:lineRule="exact"/>
        <w:rPr>
          <w:rFonts w:ascii="仿宋_GB2312" w:eastAsia="仿宋_GB2312" w:hAnsi="仿宋_GB2312" w:cs="仿宋_GB2312"/>
          <w:sz w:val="32"/>
          <w:szCs w:val="32"/>
        </w:rPr>
      </w:pPr>
      <w:r>
        <w:rPr>
          <w:rFonts w:ascii="仿宋" w:eastAsia="仿宋" w:hAnsi="仿宋" w:cs="仿宋" w:hint="eastAsia"/>
          <w:sz w:val="32"/>
          <w:szCs w:val="32"/>
        </w:rPr>
        <w:t xml:space="preserve">    </w:t>
      </w:r>
      <w:r>
        <w:rPr>
          <w:rFonts w:ascii="黑体" w:eastAsia="黑体" w:hAnsi="黑体" w:cs="黑体" w:hint="eastAsia"/>
          <w:sz w:val="32"/>
          <w:szCs w:val="32"/>
        </w:rPr>
        <w:t>第二十条</w:t>
      </w:r>
      <w:r>
        <w:rPr>
          <w:rFonts w:ascii="仿宋" w:eastAsia="仿宋" w:hAnsi="仿宋" w:cs="仿宋" w:hint="eastAsia"/>
          <w:sz w:val="32"/>
          <w:szCs w:val="32"/>
        </w:rPr>
        <w:t xml:space="preserve"> </w:t>
      </w:r>
      <w:r>
        <w:rPr>
          <w:rFonts w:ascii="仿宋_GB2312" w:eastAsia="仿宋_GB2312" w:hAnsi="仿宋_GB2312" w:cs="仿宋_GB2312" w:hint="eastAsia"/>
          <w:sz w:val="32"/>
          <w:szCs w:val="32"/>
        </w:rPr>
        <w:t xml:space="preserve"> 县级以上地方志工作机构应当将已出版的地方志在政府网站、地方志网站公布，并通过电视、广播、报刊等媒体向社会推介。 </w:t>
      </w:r>
    </w:p>
    <w:p w:rsidR="004B55D7" w:rsidRDefault="004B55D7" w:rsidP="004B55D7">
      <w:pPr>
        <w:spacing w:line="576"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方志馆（地情馆）、地方志资料库应当公示服务项目，免费向公众开放。 </w:t>
      </w:r>
    </w:p>
    <w:p w:rsidR="004B55D7" w:rsidRDefault="004B55D7" w:rsidP="004B55D7">
      <w:pPr>
        <w:spacing w:line="576" w:lineRule="exact"/>
        <w:rPr>
          <w:rFonts w:ascii="仿宋_GB2312" w:eastAsia="仿宋_GB2312" w:hAnsi="仿宋_GB2312" w:cs="仿宋_GB2312"/>
          <w:sz w:val="32"/>
          <w:szCs w:val="32"/>
        </w:rPr>
      </w:pPr>
      <w:r>
        <w:rPr>
          <w:rFonts w:ascii="仿宋" w:eastAsia="仿宋" w:hAnsi="仿宋" w:cs="仿宋" w:hint="eastAsia"/>
          <w:sz w:val="32"/>
          <w:szCs w:val="32"/>
        </w:rPr>
        <w:t xml:space="preserve">    </w:t>
      </w:r>
      <w:r>
        <w:rPr>
          <w:rFonts w:ascii="黑体" w:eastAsia="黑体" w:hAnsi="黑体" w:cs="黑体" w:hint="eastAsia"/>
          <w:sz w:val="32"/>
          <w:szCs w:val="32"/>
        </w:rPr>
        <w:t>第二十一条</w:t>
      </w:r>
      <w:r>
        <w:rPr>
          <w:rFonts w:ascii="仿宋" w:eastAsia="仿宋" w:hAnsi="仿宋" w:cs="仿宋" w:hint="eastAsia"/>
          <w:sz w:val="32"/>
          <w:szCs w:val="32"/>
        </w:rPr>
        <w:t xml:space="preserve">  </w:t>
      </w:r>
      <w:r>
        <w:rPr>
          <w:rFonts w:ascii="仿宋_GB2312" w:eastAsia="仿宋_GB2312" w:hAnsi="仿宋_GB2312" w:cs="仿宋_GB2312" w:hint="eastAsia"/>
          <w:sz w:val="32"/>
          <w:szCs w:val="32"/>
        </w:rPr>
        <w:t xml:space="preserve">县级以上人民政府应当建立地方志工作督查通报制度，对本行政区域内的地方志工作进行督查，并通报督查情况。 </w:t>
      </w:r>
    </w:p>
    <w:p w:rsidR="004B55D7" w:rsidRDefault="004B55D7" w:rsidP="004B55D7">
      <w:pPr>
        <w:spacing w:line="576" w:lineRule="exact"/>
        <w:rPr>
          <w:rFonts w:ascii="仿宋_GB2312" w:eastAsia="仿宋_GB2312" w:hAnsi="仿宋_GB2312" w:cs="仿宋_GB2312"/>
          <w:sz w:val="32"/>
          <w:szCs w:val="32"/>
        </w:rPr>
      </w:pPr>
      <w:r>
        <w:rPr>
          <w:rFonts w:ascii="仿宋" w:eastAsia="仿宋" w:hAnsi="仿宋" w:cs="仿宋" w:hint="eastAsia"/>
          <w:sz w:val="32"/>
          <w:szCs w:val="32"/>
        </w:rPr>
        <w:t xml:space="preserve">    </w:t>
      </w:r>
      <w:r>
        <w:rPr>
          <w:rFonts w:ascii="黑体" w:eastAsia="黑体" w:hAnsi="黑体" w:cs="黑体" w:hint="eastAsia"/>
          <w:sz w:val="32"/>
          <w:szCs w:val="32"/>
        </w:rPr>
        <w:t xml:space="preserve">第二十二条 </w:t>
      </w:r>
      <w:r>
        <w:rPr>
          <w:rFonts w:ascii="仿宋" w:eastAsia="仿宋" w:hAnsi="仿宋" w:cs="仿宋" w:hint="eastAsia"/>
          <w:sz w:val="32"/>
          <w:szCs w:val="32"/>
        </w:rPr>
        <w:t xml:space="preserve"> </w:t>
      </w:r>
      <w:r>
        <w:rPr>
          <w:rFonts w:ascii="仿宋_GB2312" w:eastAsia="仿宋_GB2312" w:hAnsi="仿宋_GB2312" w:cs="仿宋_GB2312" w:hint="eastAsia"/>
          <w:sz w:val="32"/>
          <w:szCs w:val="32"/>
        </w:rPr>
        <w:t>有关单位和个人有下列情形之一的，由县级以</w:t>
      </w:r>
      <w:r>
        <w:rPr>
          <w:rFonts w:ascii="仿宋_GB2312" w:eastAsia="仿宋_GB2312" w:hAnsi="仿宋_GB2312" w:cs="仿宋_GB2312" w:hint="eastAsia"/>
          <w:sz w:val="32"/>
          <w:szCs w:val="32"/>
        </w:rPr>
        <w:lastRenderedPageBreak/>
        <w:t xml:space="preserve">上地方志工作机构责令限期改正，逾期未改的，予以通报；情节严重的，由有关主管部门或者所在单位追究其负责人和直接责任人的责任： </w:t>
      </w:r>
    </w:p>
    <w:p w:rsidR="004B55D7" w:rsidRDefault="004B55D7" w:rsidP="004B55D7">
      <w:pPr>
        <w:spacing w:line="576"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（一）明示或者暗示编纂人员在地方志中作虚假记述，或者故意提供虚假地方志资料的； </w:t>
      </w:r>
    </w:p>
    <w:p w:rsidR="004B55D7" w:rsidRDefault="004B55D7" w:rsidP="004B55D7">
      <w:pPr>
        <w:spacing w:line="576"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（二）拒绝承担地方志编纂任务的； </w:t>
      </w:r>
    </w:p>
    <w:p w:rsidR="004B55D7" w:rsidRDefault="004B55D7" w:rsidP="004B55D7">
      <w:pPr>
        <w:spacing w:line="576"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（三）擅自修改已通过审查验收的地方志书的；</w:t>
      </w:r>
    </w:p>
    <w:p w:rsidR="004B55D7" w:rsidRDefault="004B55D7" w:rsidP="004B55D7">
      <w:pPr>
        <w:spacing w:line="576"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（四）无正当理由不报送或者拖延报送地方志资料的；</w:t>
      </w:r>
    </w:p>
    <w:p w:rsidR="004B55D7" w:rsidRDefault="004B55D7" w:rsidP="004B55D7">
      <w:pPr>
        <w:spacing w:line="576"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（五）未按照规定移交所存地方志资料或者将地方志资料损毁、出租、出让、转借、变卖或者据为己有的；</w:t>
      </w:r>
    </w:p>
    <w:p w:rsidR="004B55D7" w:rsidRDefault="004B55D7" w:rsidP="004B55D7">
      <w:pPr>
        <w:spacing w:line="576"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（六）拒不执行地方志工作机构督促检查意见的；</w:t>
      </w:r>
    </w:p>
    <w:p w:rsidR="004B55D7" w:rsidRDefault="004B55D7" w:rsidP="004B55D7">
      <w:pPr>
        <w:spacing w:line="576" w:lineRule="exact"/>
        <w:rPr>
          <w:rFonts w:ascii="仿宋" w:eastAsia="仿宋" w:hAnsi="仿宋" w:cs="仿宋"/>
          <w:sz w:val="32"/>
          <w:szCs w:val="32"/>
        </w:rPr>
      </w:pPr>
      <w:r>
        <w:rPr>
          <w:rFonts w:ascii="仿宋_GB2312" w:eastAsia="仿宋_GB2312" w:hAnsi="仿宋_GB2312" w:cs="仿宋_GB2312" w:hint="eastAsia"/>
          <w:sz w:val="32"/>
          <w:szCs w:val="32"/>
        </w:rPr>
        <w:t xml:space="preserve">    （七）盗用地方志工作机构名义编纂、出版地方志的。</w:t>
      </w:r>
      <w:r>
        <w:rPr>
          <w:rFonts w:ascii="仿宋" w:eastAsia="仿宋" w:hAnsi="仿宋" w:cs="仿宋" w:hint="eastAsia"/>
          <w:sz w:val="32"/>
          <w:szCs w:val="32"/>
        </w:rPr>
        <w:t xml:space="preserve"> </w:t>
      </w:r>
    </w:p>
    <w:p w:rsidR="004B55D7" w:rsidRDefault="004B55D7" w:rsidP="004B55D7">
      <w:pPr>
        <w:spacing w:line="576" w:lineRule="exact"/>
        <w:rPr>
          <w:rFonts w:ascii="仿宋_GB2312" w:eastAsia="仿宋_GB2312" w:hAnsi="仿宋_GB2312" w:cs="仿宋_GB2312"/>
          <w:sz w:val="32"/>
          <w:szCs w:val="32"/>
        </w:rPr>
      </w:pPr>
      <w:r>
        <w:rPr>
          <w:rFonts w:ascii="仿宋" w:eastAsia="仿宋" w:hAnsi="仿宋" w:cs="仿宋" w:hint="eastAsia"/>
          <w:sz w:val="32"/>
          <w:szCs w:val="32"/>
        </w:rPr>
        <w:t xml:space="preserve">    </w:t>
      </w:r>
      <w:r>
        <w:rPr>
          <w:rFonts w:ascii="黑体" w:eastAsia="黑体" w:hAnsi="黑体" w:cs="黑体" w:hint="eastAsia"/>
          <w:sz w:val="32"/>
          <w:szCs w:val="32"/>
        </w:rPr>
        <w:t>第二十三条</w:t>
      </w:r>
      <w:r>
        <w:rPr>
          <w:rFonts w:ascii="仿宋" w:eastAsia="仿宋" w:hAnsi="仿宋" w:cs="仿宋" w:hint="eastAsia"/>
          <w:sz w:val="32"/>
          <w:szCs w:val="32"/>
        </w:rPr>
        <w:t xml:space="preserve">  </w:t>
      </w:r>
      <w:r>
        <w:rPr>
          <w:rFonts w:ascii="仿宋_GB2312" w:eastAsia="仿宋_GB2312" w:hAnsi="仿宋_GB2312" w:cs="仿宋_GB2312" w:hint="eastAsia"/>
          <w:sz w:val="32"/>
          <w:szCs w:val="32"/>
        </w:rPr>
        <w:t xml:space="preserve">地方志工作机构及其工作人员有下列行为之一的，由县级以上人民政府责令限期改正，逾期未改的，予以通报；情节严重的，追究有关单位负责人和直接责任人的责任： </w:t>
      </w:r>
    </w:p>
    <w:p w:rsidR="004B55D7" w:rsidRDefault="004B55D7" w:rsidP="004B55D7">
      <w:pPr>
        <w:spacing w:line="576"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（一）故意在地方志编纂中加入虚假资料或者作虚假记述的；</w:t>
      </w:r>
    </w:p>
    <w:p w:rsidR="004B55D7" w:rsidRDefault="004B55D7" w:rsidP="004B55D7">
      <w:pPr>
        <w:spacing w:line="576"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（二）故意损毁地方志资料的； </w:t>
      </w:r>
    </w:p>
    <w:p w:rsidR="004B55D7" w:rsidRDefault="004B55D7" w:rsidP="004B55D7">
      <w:pPr>
        <w:spacing w:line="576"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（三）未按照规定对地方志进行审查验收，出现重大质量问题的； </w:t>
      </w:r>
    </w:p>
    <w:p w:rsidR="004B55D7" w:rsidRDefault="004B55D7" w:rsidP="004B55D7">
      <w:pPr>
        <w:spacing w:line="576"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（四）未按照规定将出版的地方志报送备案或者提供馆藏书的； </w:t>
      </w:r>
    </w:p>
    <w:p w:rsidR="004B55D7" w:rsidRDefault="004B55D7" w:rsidP="004B55D7">
      <w:pPr>
        <w:spacing w:line="576"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（五）其他滥用职权、玩忽职守、徇私舞弊的行为。 </w:t>
      </w:r>
    </w:p>
    <w:p w:rsidR="004B55D7" w:rsidRDefault="004B55D7" w:rsidP="004B55D7">
      <w:pPr>
        <w:spacing w:line="576" w:lineRule="exact"/>
        <w:rPr>
          <w:rFonts w:ascii="仿宋" w:eastAsia="仿宋" w:hAnsi="仿宋" w:cs="仿宋"/>
          <w:sz w:val="32"/>
          <w:szCs w:val="32"/>
        </w:rPr>
      </w:pPr>
      <w:r>
        <w:rPr>
          <w:rFonts w:ascii="仿宋" w:eastAsia="仿宋" w:hAnsi="仿宋" w:cs="仿宋" w:hint="eastAsia"/>
          <w:sz w:val="32"/>
          <w:szCs w:val="32"/>
        </w:rPr>
        <w:t xml:space="preserve">    </w:t>
      </w:r>
      <w:r>
        <w:rPr>
          <w:rFonts w:ascii="黑体" w:eastAsia="黑体" w:hAnsi="黑体" w:cs="黑体" w:hint="eastAsia"/>
          <w:sz w:val="32"/>
          <w:szCs w:val="32"/>
        </w:rPr>
        <w:t>第二十四条</w:t>
      </w:r>
      <w:r>
        <w:rPr>
          <w:rFonts w:ascii="仿宋" w:eastAsia="仿宋" w:hAnsi="仿宋" w:cs="仿宋" w:hint="eastAsia"/>
          <w:sz w:val="32"/>
          <w:szCs w:val="32"/>
        </w:rPr>
        <w:t xml:space="preserve">  </w:t>
      </w:r>
      <w:r>
        <w:rPr>
          <w:rFonts w:ascii="仿宋_GB2312" w:eastAsia="仿宋_GB2312" w:hAnsi="仿宋_GB2312" w:cs="仿宋_GB2312" w:hint="eastAsia"/>
          <w:sz w:val="32"/>
          <w:szCs w:val="32"/>
        </w:rPr>
        <w:t>本规定自2015年3月1日起施行。</w:t>
      </w:r>
      <w:r>
        <w:rPr>
          <w:rFonts w:ascii="仿宋" w:eastAsia="仿宋" w:hAnsi="仿宋" w:cs="仿宋" w:hint="eastAsia"/>
          <w:sz w:val="32"/>
          <w:szCs w:val="32"/>
        </w:rPr>
        <w:t xml:space="preserve"> </w:t>
      </w:r>
    </w:p>
    <w:p w:rsidR="004B55D7" w:rsidRDefault="004B55D7" w:rsidP="004B55D7">
      <w:pPr>
        <w:rPr>
          <w:rFonts w:ascii="仿宋" w:eastAsia="仿宋" w:hAnsi="仿宋" w:cs="仿宋"/>
          <w:sz w:val="32"/>
          <w:szCs w:val="32"/>
        </w:rPr>
      </w:pPr>
    </w:p>
    <w:p w:rsidR="00EA3495" w:rsidRPr="004B55D7" w:rsidRDefault="00EA3495" w:rsidP="00A97D02"/>
    <w:sectPr w:rsidR="00EA3495" w:rsidRPr="004B55D7">
      <w:headerReference w:type="default" r:id="rId8"/>
      <w:footerReference w:type="default" r:id="rId9"/>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7466D" w:rsidRDefault="0077466D">
      <w:r>
        <w:separator/>
      </w:r>
    </w:p>
  </w:endnote>
  <w:endnote w:type="continuationSeparator" w:id="0">
    <w:p w:rsidR="0077466D" w:rsidRDefault="00774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书宋简体">
    <w:altName w:val="宋体"/>
    <w:panose1 w:val="020B0604020202020204"/>
    <w:charset w:val="86"/>
    <w:family w:val="script"/>
    <w:pitch w:val="default"/>
    <w:sig w:usb0="00000000" w:usb1="00000000" w:usb2="00000000" w:usb3="00000000" w:csb0="00040000" w:csb1="00000000"/>
  </w:font>
  <w:font w:name="楷体_GB2312">
    <w:altName w:val="微软雅黑"/>
    <w:panose1 w:val="020B0604020202020204"/>
    <w:charset w:val="86"/>
    <w:family w:val="auto"/>
    <w:pitch w:val="default"/>
    <w:sig w:usb0="00000001" w:usb1="080E0000" w:usb2="00000000" w:usb3="00000000" w:csb0="00040000" w:csb1="00000000"/>
  </w:font>
  <w:font w:name="方正小标宋_GBK">
    <w:altName w:val="微软雅黑"/>
    <w:panose1 w:val="020B0604020202020204"/>
    <w:charset w:val="86"/>
    <w:family w:val="script"/>
    <w:pitch w:val="default"/>
    <w:sig w:usb0="00000001" w:usb1="080E0000" w:usb2="00000000" w:usb3="00000000" w:csb0="00040000" w:csb1="00000000"/>
  </w:font>
  <w:font w:name="仿宋_GB2312">
    <w:altName w:val="微软雅黑"/>
    <w:panose1 w:val="020B0604020202020204"/>
    <w:charset w:val="86"/>
    <w:family w:val="auto"/>
    <w:pitch w:val="default"/>
    <w:sig w:usb0="00000001" w:usb1="080E0000" w:usb2="00000000" w:usb3="00000000" w:csb0="00040000" w:csb1="00000000"/>
  </w:font>
  <w:font w:name="方正小标宋简体">
    <w:altName w:val="微软雅黑"/>
    <w:panose1 w:val="020B0604020202020204"/>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A3495" w:rsidRDefault="00B96792">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A3495" w:rsidRDefault="00B96792">
                          <w:pPr>
                            <w:pStyle w:val="a4"/>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- 1 -</w:t>
                          </w:r>
                          <w:r>
                            <w:rPr>
                              <w:rFonts w:ascii="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" filled="f" stroked="f" strokeweight=".5pt">
              <v:textbox style="mso-fit-shape-to-text:t" inset="0,0,0,0">
                <w:txbxContent>
                  <w:p w:rsidR="00EA3495" w:rsidRDefault="00B96792">
                    <w:pPr>
                      <w:pStyle w:val="a4"/>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- 1 -</w:t>
                    </w:r>
                    <w:r>
                      <w:rPr>
                        <w:rFonts w:ascii="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EA3495" w:rsidRDefault="00B96792">
    <w:pPr>
      <w:pStyle w:val="a5"/>
      <w:wordWrap w:val="0"/>
      <w:ind w:leftChars="2280" w:left="4788" w:firstLineChars="2000" w:firstLine="6400"/>
      <w:jc w:val="right"/>
      <w:rPr>
        <w:rFonts w:ascii="宋体" w:hAnsi="宋体" w:cs="宋体"/>
        <w:b/>
        <w:bCs/>
        <w:color w:val="005192"/>
        <w:sz w:val="28"/>
        <w:szCs w:val="44"/>
      </w:rPr>
    </w:pPr>
    <w:r>
      <w:rPr>
        <w:noProof/>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9076E3" id="直接连接符 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" strokecolor="#005192" strokeweight="1.75pt">
              <v:stroke joinstyle="miter"/>
            </v:line>
          </w:pict>
        </mc:Fallback>
      </mc:AlternateContent>
    </w:r>
    <w:r>
      <w:rPr>
        <w:rFonts w:eastAsia="仿宋" w:hint="eastAsia"/>
        <w:sz w:val="32"/>
        <w:szCs w:val="48"/>
      </w:rPr>
      <w:t>X</w:t>
    </w:r>
    <w:r w:rsidR="001C60DA">
      <w:rPr>
        <w:rFonts w:ascii="宋体" w:hAnsi="宋体" w:cs="宋体" w:hint="eastAsia"/>
        <w:b/>
        <w:bCs/>
        <w:color w:val="005192"/>
        <w:sz w:val="28"/>
        <w:szCs w:val="44"/>
      </w:rPr>
      <w:t>青海</w:t>
    </w:r>
    <w:r>
      <w:rPr>
        <w:rFonts w:ascii="宋体" w:hAnsi="宋体" w:cs="宋体" w:hint="eastAsia"/>
        <w:b/>
        <w:bCs/>
        <w:color w:val="005192"/>
        <w:sz w:val="28"/>
        <w:szCs w:val="44"/>
      </w:rPr>
      <w:t xml:space="preserve">省人民政府发布     </w:t>
    </w:r>
  </w:p>
  <w:p w:rsidR="00EA3495" w:rsidRDefault="00EA3495">
    <w:pPr>
      <w:pStyle w:val="a5"/>
      <w:wordWrap w:val="0"/>
      <w:ind w:leftChars="2280" w:left="4788" w:firstLineChars="2000" w:firstLine="5622"/>
      <w:jc w:val="right"/>
      <w:rPr>
        <w:rFonts w:ascii="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7466D" w:rsidRDefault="0077466D">
      <w:r>
        <w:separator/>
      </w:r>
    </w:p>
  </w:footnote>
  <w:footnote w:type="continuationSeparator" w:id="0">
    <w:p w:rsidR="0077466D" w:rsidRDefault="00774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A3495" w:rsidRDefault="00B96792">
    <w:pPr>
      <w:pStyle w:val="a5"/>
      <w:textAlignment w:val="center"/>
      <w:rPr>
        <w:rFonts w:ascii="宋体" w:hAnsi="宋体" w:cs="宋体"/>
        <w:b/>
        <w:bCs/>
        <w:color w:val="005192"/>
        <w:sz w:val="32"/>
      </w:rPr>
    </w:pPr>
    <w:r>
      <w:rPr>
        <w:rFonts w:ascii="宋体" w:hAnsi="宋体" w:cs="宋体" w:hint="eastAsia"/>
        <w:b/>
        <w:bCs/>
        <w:noProof/>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E0CF9C" id="直接连接符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" strokecolor="#005192" strokeweight="1.75pt">
              <v:stroke joinstyle="miter"/>
            </v:line>
          </w:pict>
        </mc:Fallback>
      </mc:AlternateContent>
    </w:r>
  </w:p>
  <w:p w:rsidR="00EA3495" w:rsidRDefault="00B96792">
    <w:pPr>
      <w:pStyle w:val="a5"/>
      <w:textAlignment w:val="center"/>
      <w:rPr>
        <w:rFonts w:ascii="宋体" w:hAnsi="宋体" w:cs="宋体"/>
        <w:b/>
        <w:bCs/>
        <w:color w:val="005192"/>
        <w:sz w:val="32"/>
        <w:szCs w:val="32"/>
      </w:rPr>
    </w:pPr>
    <w:r>
      <w:rPr>
        <w:rFonts w:ascii="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1C60DA">
      <w:rPr>
        <w:rFonts w:ascii="宋体" w:hAnsi="宋体" w:cs="宋体" w:hint="eastAsia"/>
        <w:b/>
        <w:bCs/>
        <w:color w:val="005192"/>
        <w:sz w:val="32"/>
        <w:szCs w:val="32"/>
      </w:rPr>
      <w:t>青海</w:t>
    </w:r>
    <w:r>
      <w:rPr>
        <w:rFonts w:ascii="宋体" w:hAnsi="宋体" w:cs="宋体" w:hint="eastAsia"/>
        <w:b/>
        <w:bCs/>
        <w:color w:val="005192"/>
        <w:sz w:val="32"/>
        <w:szCs w:val="32"/>
      </w:rPr>
      <w:t>省人民政府规章</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multiLevelType w:val="singleLevel"/>
    <w:tmpl w:val="00000000"/>
    <w:lvl w:ilvl="0">
      <w:start w:val="1"/>
      <w:numFmt w:val="chineseCounting"/>
      <w:suff w:val="nothing"/>
      <w:lvlText w:val="（%1）"/>
      <w:lvlJc w:val="left"/>
    </w:lvl>
  </w:abstractNum>
  <w:abstractNum w:abstractNumId="1" w15:restartNumberingAfterBreak="0">
    <w:nsid w:val="00000001"/>
    <w:multiLevelType w:val="singleLevel"/>
    <w:tmpl w:val="00000001"/>
    <w:lvl w:ilvl="0">
      <w:start w:val="1"/>
      <w:numFmt w:val="chineseCounting"/>
      <w:suff w:val="space"/>
      <w:lvlText w:val="(%1)"/>
      <w:lvlJc w:val="left"/>
    </w:lvl>
  </w:abstractNum>
  <w:abstractNum w:abstractNumId="2" w15:restartNumberingAfterBreak="0">
    <w:nsid w:val="00000008"/>
    <w:multiLevelType w:val="singleLevel"/>
    <w:tmpl w:val="00000008"/>
    <w:lvl w:ilvl="0">
      <w:start w:val="1"/>
      <w:numFmt w:val="chineseCounting"/>
      <w:suff w:val="nothing"/>
      <w:lvlText w:val="第%1章"/>
      <w:lvlJc w:val="left"/>
    </w:lvl>
  </w:abstractNum>
  <w:abstractNum w:abstractNumId="3" w15:restartNumberingAfterBreak="0">
    <w:nsid w:val="00000009"/>
    <w:multiLevelType w:val="singleLevel"/>
    <w:tmpl w:val="00000009"/>
    <w:lvl w:ilvl="0">
      <w:start w:val="3"/>
      <w:numFmt w:val="chineseCounting"/>
      <w:suff w:val="nothing"/>
      <w:lvlText w:val="第%1章"/>
      <w:lvlJc w:val="left"/>
    </w:lvl>
  </w:abstractNum>
  <w:abstractNum w:abstractNumId="4" w15:restartNumberingAfterBreak="0">
    <w:nsid w:val="0000000A"/>
    <w:multiLevelType w:val="singleLevel"/>
    <w:tmpl w:val="0000000A"/>
    <w:lvl w:ilvl="0">
      <w:start w:val="1"/>
      <w:numFmt w:val="chineseCounting"/>
      <w:suff w:val="nothing"/>
      <w:lvlText w:val="第%1章"/>
      <w:lvlJc w:val="left"/>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C9011D9"/>
    <w:rsid w:val="001C60DA"/>
    <w:rsid w:val="004B55D7"/>
    <w:rsid w:val="004E1C11"/>
    <w:rsid w:val="0059116C"/>
    <w:rsid w:val="005B6536"/>
    <w:rsid w:val="00646BB1"/>
    <w:rsid w:val="0077466D"/>
    <w:rsid w:val="00787CA4"/>
    <w:rsid w:val="007A491B"/>
    <w:rsid w:val="008A65DB"/>
    <w:rsid w:val="00A36D17"/>
    <w:rsid w:val="00A76298"/>
    <w:rsid w:val="00A97D02"/>
    <w:rsid w:val="00B96792"/>
    <w:rsid w:val="00CB3BC4"/>
    <w:rsid w:val="00E77179"/>
    <w:rsid w:val="00EA3495"/>
    <w:rsid w:val="019E71BD"/>
    <w:rsid w:val="06A67E67"/>
    <w:rsid w:val="080F63D8"/>
    <w:rsid w:val="09341458"/>
    <w:rsid w:val="152D2DCA"/>
    <w:rsid w:val="22440422"/>
    <w:rsid w:val="30AE4904"/>
    <w:rsid w:val="31A15F24"/>
    <w:rsid w:val="39A232A0"/>
    <w:rsid w:val="3B5A6BBB"/>
    <w:rsid w:val="3EDA13A6"/>
    <w:rsid w:val="42F058B7"/>
    <w:rsid w:val="436109F6"/>
    <w:rsid w:val="441A38D4"/>
    <w:rsid w:val="4BC77339"/>
    <w:rsid w:val="4C9236C5"/>
    <w:rsid w:val="52F46F0B"/>
    <w:rsid w:val="55E064E0"/>
    <w:rsid w:val="608816D1"/>
    <w:rsid w:val="6D0E3F22"/>
    <w:rsid w:val="7C9011D9"/>
    <w:rsid w:val="7DC65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C10D90"/>
  <w15:docId w15:val="{E53B8842-5023-CE47-B8E5-E5EE32DFD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5"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style>
  <w:style w:type="paragraph" w:styleId="5">
    <w:name w:val="index 5"/>
    <w:basedOn w:val="a"/>
    <w:next w:val="a"/>
    <w:qFormat/>
    <w:pPr>
      <w:ind w:left="1680"/>
    </w:pPr>
  </w:style>
  <w:style w:type="paragraph" w:styleId="a4">
    <w:name w:val="footer"/>
    <w:basedOn w:val="a"/>
    <w:next w:val="5"/>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page number"/>
    <w:basedOn w:val="a1"/>
  </w:style>
  <w:style w:type="paragraph" w:customStyle="1" w:styleId="155">
    <w:name w:val="15.5楷体（标题下楷体）"/>
    <w:basedOn w:val="a"/>
    <w:qFormat/>
    <w:pPr>
      <w:spacing w:before="105"/>
      <w:ind w:firstLineChars="200" w:firstLine="200"/>
      <w:jc w:val="center"/>
    </w:pPr>
    <w:rPr>
      <w:rFonts w:ascii="方正书宋简体" w:eastAsia="楷体_GB2312" w:hAnsi="方正书宋简体"/>
      <w:color w:val="000000"/>
      <w:sz w:val="31"/>
      <w:szCs w:val="31"/>
    </w:rPr>
  </w:style>
  <w:style w:type="paragraph" w:customStyle="1" w:styleId="a7">
    <w:name w:val="一级标题（二号小标宋）"/>
    <w:basedOn w:val="a"/>
    <w:qFormat/>
    <w:pPr>
      <w:jc w:val="center"/>
    </w:pPr>
    <w:rPr>
      <w:rFonts w:ascii="方正书宋简体" w:eastAsia="方正小标宋_GBK" w:hAnsi="方正书宋简体"/>
      <w:color w:val="000000"/>
      <w:sz w:val="42"/>
      <w:szCs w:val="42"/>
    </w:rPr>
  </w:style>
  <w:style w:type="paragraph" w:customStyle="1" w:styleId="NormalWeb">
    <w:name w:val="Normal (Web)"/>
    <w:basedOn w:val="a"/>
    <w:rsid w:val="00A97D02"/>
    <w:pPr>
      <w:widowControl/>
      <w:spacing w:before="100" w:beforeAutospacing="1" w:after="100" w:afterAutospacing="1"/>
      <w:jc w:val="left"/>
    </w:pPr>
    <w:rPr>
      <w:rFonts w:ascii="宋体" w:eastAsia="仿宋_GB2312" w:hAnsi="宋体" w:hint="eastAsia"/>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518</Words>
  <Characters>2953</Characters>
  <Application>Microsoft Office Word</Application>
  <DocSecurity>0</DocSecurity>
  <Lines>24</Lines>
  <Paragraphs>6</Paragraphs>
  <ScaleCrop>false</ScaleCrop>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zm104</cp:lastModifiedBy>
  <cp:revision>2</cp:revision>
  <cp:lastPrinted>2021-09-22T01:19:00Z</cp:lastPrinted>
  <dcterms:created xsi:type="dcterms:W3CDTF">2021-12-23T08:37:00Z</dcterms:created>
  <dcterms:modified xsi:type="dcterms:W3CDTF">2021-12-23T08:37:00Z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36B6CCB86DD8450095ABA642032BADDE</vt:lpwstr>
  </property>
</Properties>
</file>